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4160" w14:textId="77777777" w:rsidR="00C3153A" w:rsidRDefault="00C3153A" w:rsidP="00C3153A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</w:rPr>
      </w:pPr>
      <w:bookmarkStart w:id="0" w:name="_Hlk141695266"/>
    </w:p>
    <w:p w14:paraId="3539FCC8" w14:textId="77777777" w:rsidR="00C3153A" w:rsidRDefault="00C3153A" w:rsidP="00C3153A">
      <w:pPr>
        <w:spacing w:line="276" w:lineRule="auto"/>
        <w:jc w:val="center"/>
        <w:rPr>
          <w:b/>
        </w:rPr>
      </w:pPr>
    </w:p>
    <w:p w14:paraId="0CA356A2" w14:textId="77777777" w:rsidR="00C3153A" w:rsidRDefault="00C3153A" w:rsidP="00C3153A">
      <w:pPr>
        <w:spacing w:line="276" w:lineRule="auto"/>
        <w:jc w:val="center"/>
        <w:rPr>
          <w:b/>
        </w:rPr>
      </w:pPr>
    </w:p>
    <w:p w14:paraId="713F2D63" w14:textId="77777777" w:rsidR="00C3153A" w:rsidRDefault="00C3153A" w:rsidP="00C3153A">
      <w:pPr>
        <w:spacing w:line="276" w:lineRule="auto"/>
        <w:jc w:val="center"/>
        <w:rPr>
          <w:b/>
        </w:rPr>
      </w:pPr>
      <w:r>
        <w:rPr>
          <w:b/>
        </w:rPr>
        <w:t>KËRKESË PËR INFORMACION</w:t>
      </w:r>
    </w:p>
    <w:p w14:paraId="1FBD1312" w14:textId="77777777" w:rsidR="00C3153A" w:rsidRDefault="00C3153A" w:rsidP="00C3153A">
      <w:pPr>
        <w:spacing w:line="276" w:lineRule="auto"/>
        <w:rPr>
          <w:b/>
        </w:rPr>
      </w:pPr>
    </w:p>
    <w:p w14:paraId="339166CB" w14:textId="77777777" w:rsidR="00C3153A" w:rsidRDefault="00C3153A" w:rsidP="00C3153A">
      <w:pPr>
        <w:spacing w:line="276" w:lineRule="auto"/>
        <w:rPr>
          <w:sz w:val="26"/>
          <w:szCs w:val="26"/>
        </w:rPr>
      </w:pPr>
    </w:p>
    <w:p w14:paraId="6C2137A2" w14:textId="77777777" w:rsidR="00C3153A" w:rsidRDefault="00C3153A" w:rsidP="00C3153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Bazuar në Ligjin Nr.119/2014, “Për të </w:t>
      </w:r>
      <w:proofErr w:type="spellStart"/>
      <w:r>
        <w:rPr>
          <w:sz w:val="26"/>
          <w:szCs w:val="26"/>
        </w:rPr>
        <w:t>Drejten</w:t>
      </w:r>
      <w:proofErr w:type="spellEnd"/>
      <w:r>
        <w:rPr>
          <w:sz w:val="26"/>
          <w:szCs w:val="26"/>
        </w:rPr>
        <w:t xml:space="preserve"> e Informimit”;</w:t>
      </w:r>
    </w:p>
    <w:p w14:paraId="51604367" w14:textId="77777777" w:rsidR="00C3153A" w:rsidRDefault="00C3153A" w:rsidP="00C3153A">
      <w:pPr>
        <w:spacing w:before="3" w:line="276" w:lineRule="auto"/>
        <w:rPr>
          <w:i/>
        </w:rPr>
      </w:pPr>
    </w:p>
    <w:p w14:paraId="7506A280" w14:textId="77777777" w:rsidR="00C3153A" w:rsidRDefault="00C3153A" w:rsidP="00C3153A">
      <w:pPr>
        <w:tabs>
          <w:tab w:val="left" w:pos="0"/>
          <w:tab w:val="left" w:pos="990"/>
        </w:tabs>
        <w:spacing w:line="276" w:lineRule="auto"/>
        <w:ind w:right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Nr. kërkese</w:t>
      </w:r>
      <w:r>
        <w:t xml:space="preserve">:       </w:t>
      </w: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2"/>
        <w:gridCol w:w="4432"/>
        <w:gridCol w:w="2406"/>
      </w:tblGrid>
      <w:tr w:rsidR="00C3153A" w14:paraId="63D7836A" w14:textId="77777777" w:rsidTr="003D28D0">
        <w:tc>
          <w:tcPr>
            <w:tcW w:w="10250" w:type="dxa"/>
            <w:gridSpan w:val="3"/>
            <w:shd w:val="clear" w:color="auto" w:fill="F2F2F2"/>
          </w:tcPr>
          <w:p w14:paraId="1A9511C5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rPr>
                <w:b/>
              </w:rPr>
              <w:t>TË DHËNAT E KËRKUESIT</w:t>
            </w:r>
          </w:p>
        </w:tc>
      </w:tr>
      <w:tr w:rsidR="00C3153A" w14:paraId="434D30F5" w14:textId="77777777" w:rsidTr="003D28D0">
        <w:tc>
          <w:tcPr>
            <w:tcW w:w="3412" w:type="dxa"/>
            <w:shd w:val="clear" w:color="auto" w:fill="auto"/>
          </w:tcPr>
          <w:p w14:paraId="5DD952F8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</w:rPr>
            </w:pPr>
            <w:r>
              <w:rPr>
                <w:b/>
              </w:rPr>
              <w:t>Emër Mbiemër:</w:t>
            </w:r>
          </w:p>
          <w:p w14:paraId="7550EFA6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t xml:space="preserve">Qendra Faktoje, përfaqësuar nga gazetarja Jona Plumbi </w:t>
            </w:r>
          </w:p>
        </w:tc>
        <w:tc>
          <w:tcPr>
            <w:tcW w:w="4432" w:type="dxa"/>
            <w:shd w:val="clear" w:color="auto" w:fill="auto"/>
          </w:tcPr>
          <w:p w14:paraId="3D06A14D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</w:rPr>
            </w:pPr>
            <w:r>
              <w:rPr>
                <w:b/>
              </w:rPr>
              <w:t xml:space="preserve">Adresa postare:  </w:t>
            </w:r>
            <w:proofErr w:type="spellStart"/>
            <w:r>
              <w:t>Rruga:Nasi</w:t>
            </w:r>
            <w:proofErr w:type="spellEnd"/>
            <w:r>
              <w:t xml:space="preserve"> </w:t>
            </w:r>
            <w:proofErr w:type="spellStart"/>
            <w:r>
              <w:t>Pavllo</w:t>
            </w:r>
            <w:proofErr w:type="spellEnd"/>
            <w:r>
              <w:t>,</w:t>
            </w:r>
          </w:p>
          <w:p w14:paraId="4266D353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t xml:space="preserve">Pallati </w:t>
            </w:r>
            <w:proofErr w:type="spellStart"/>
            <w:r>
              <w:t>Edil-al</w:t>
            </w:r>
            <w:proofErr w:type="spellEnd"/>
            <w:r>
              <w:t xml:space="preserve">, </w:t>
            </w:r>
            <w:proofErr w:type="spellStart"/>
            <w:r>
              <w:t>Shk</w:t>
            </w:r>
            <w:proofErr w:type="spellEnd"/>
            <w:r>
              <w:t>. 1, kati 3, A.8.</w:t>
            </w:r>
          </w:p>
          <w:p w14:paraId="7DC5F482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rPr>
                <w:b/>
              </w:rPr>
              <w:t>Adresa elektronike</w:t>
            </w:r>
            <w:r>
              <w:t xml:space="preserve">: </w:t>
            </w:r>
          </w:p>
          <w:p w14:paraId="2E422BDE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t>jona@faktoje.al</w:t>
            </w:r>
          </w:p>
          <w:p w14:paraId="3B99BB3D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rPr>
                <w:b/>
              </w:rPr>
              <w:t>Nr. Tel</w:t>
            </w:r>
            <w:r>
              <w:t>:  0692680234</w:t>
            </w:r>
          </w:p>
        </w:tc>
        <w:tc>
          <w:tcPr>
            <w:tcW w:w="2406" w:type="dxa"/>
            <w:shd w:val="clear" w:color="auto" w:fill="auto"/>
          </w:tcPr>
          <w:p w14:paraId="13B0F9F7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rPr>
                <w:b/>
              </w:rPr>
              <w:t>Data e kërkesës</w:t>
            </w:r>
            <w:r>
              <w:t xml:space="preserve">:    </w:t>
            </w:r>
          </w:p>
          <w:p w14:paraId="0772344D" w14:textId="29948AA3" w:rsidR="00C3153A" w:rsidRDefault="004A2D13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t>27</w:t>
            </w:r>
            <w:r w:rsidR="00C3153A">
              <w:t>.09.2023</w:t>
            </w:r>
          </w:p>
        </w:tc>
      </w:tr>
    </w:tbl>
    <w:p w14:paraId="035C0FAF" w14:textId="77777777" w:rsidR="00C3153A" w:rsidRDefault="00C3153A" w:rsidP="00C3153A">
      <w:pPr>
        <w:tabs>
          <w:tab w:val="left" w:pos="0"/>
          <w:tab w:val="left" w:pos="990"/>
        </w:tabs>
        <w:spacing w:line="276" w:lineRule="auto"/>
        <w:ind w:right="40"/>
      </w:pPr>
    </w:p>
    <w:p w14:paraId="7DD25688" w14:textId="77777777" w:rsidR="00C3153A" w:rsidRDefault="00C3153A" w:rsidP="00C3153A">
      <w:pPr>
        <w:tabs>
          <w:tab w:val="left" w:pos="0"/>
          <w:tab w:val="left" w:pos="990"/>
        </w:tabs>
        <w:spacing w:line="276" w:lineRule="auto"/>
        <w:ind w:right="40"/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4"/>
        <w:gridCol w:w="5566"/>
      </w:tblGrid>
      <w:tr w:rsidR="00C3153A" w14:paraId="26B0080B" w14:textId="77777777" w:rsidTr="003D28D0">
        <w:tc>
          <w:tcPr>
            <w:tcW w:w="10250" w:type="dxa"/>
            <w:gridSpan w:val="2"/>
            <w:shd w:val="clear" w:color="auto" w:fill="F2F2F2"/>
          </w:tcPr>
          <w:p w14:paraId="094E94D3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rPr>
                <w:b/>
              </w:rPr>
              <w:t>TË DHËNAT E INSTITUCIONIT PUBLIK</w:t>
            </w:r>
          </w:p>
        </w:tc>
      </w:tr>
      <w:tr w:rsidR="00C3153A" w14:paraId="6CE7E46E" w14:textId="77777777" w:rsidTr="003D28D0">
        <w:tc>
          <w:tcPr>
            <w:tcW w:w="4684" w:type="dxa"/>
            <w:shd w:val="clear" w:color="auto" w:fill="auto"/>
          </w:tcPr>
          <w:p w14:paraId="4A3159F9" w14:textId="77777777" w:rsidR="00C3153A" w:rsidRDefault="00C3153A" w:rsidP="003D2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Institucioni Publik që i drejtohet kërkesa:  </w:t>
            </w:r>
          </w:p>
          <w:p w14:paraId="62558656" w14:textId="77777777" w:rsidR="00C3153A" w:rsidRDefault="00C3153A" w:rsidP="003D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Bashkia Vlore</w:t>
            </w:r>
          </w:p>
        </w:tc>
        <w:tc>
          <w:tcPr>
            <w:tcW w:w="5566" w:type="dxa"/>
            <w:shd w:val="clear" w:color="auto" w:fill="auto"/>
          </w:tcPr>
          <w:p w14:paraId="060F8C21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</w:rPr>
            </w:pPr>
            <w:r>
              <w:rPr>
                <w:b/>
              </w:rPr>
              <w:t>Adresa e Institucionit Publik:</w:t>
            </w:r>
            <w:r>
              <w:t xml:space="preserve"> Vlore</w:t>
            </w:r>
          </w:p>
          <w:p w14:paraId="1D7F7D45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  <w:r>
              <w:rPr>
                <w:b/>
              </w:rPr>
              <w:t>Qyteti i Institucionit Publik</w:t>
            </w:r>
            <w:r>
              <w:t>: Vlore</w:t>
            </w:r>
          </w:p>
          <w:p w14:paraId="3EF58B25" w14:textId="77777777" w:rsidR="00C3153A" w:rsidRDefault="00C3153A" w:rsidP="003D28D0">
            <w:pPr>
              <w:tabs>
                <w:tab w:val="left" w:pos="0"/>
                <w:tab w:val="left" w:pos="990"/>
              </w:tabs>
              <w:spacing w:line="276" w:lineRule="auto"/>
              <w:ind w:right="40"/>
            </w:pPr>
          </w:p>
        </w:tc>
      </w:tr>
    </w:tbl>
    <w:p w14:paraId="17332F92" w14:textId="77777777" w:rsidR="00C3153A" w:rsidRDefault="00C3153A" w:rsidP="00C3153A">
      <w:pPr>
        <w:tabs>
          <w:tab w:val="left" w:pos="0"/>
          <w:tab w:val="left" w:pos="990"/>
        </w:tabs>
        <w:spacing w:line="276" w:lineRule="auto"/>
        <w:ind w:right="40"/>
      </w:pPr>
    </w:p>
    <w:p w14:paraId="21B4C530" w14:textId="77777777" w:rsidR="00C3153A" w:rsidRDefault="00C3153A" w:rsidP="00C3153A">
      <w:pPr>
        <w:tabs>
          <w:tab w:val="left" w:pos="0"/>
          <w:tab w:val="left" w:pos="990"/>
        </w:tabs>
        <w:spacing w:line="276" w:lineRule="auto"/>
        <w:ind w:right="40"/>
        <w:rPr>
          <w:color w:val="000000"/>
        </w:rPr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0"/>
      </w:tblGrid>
      <w:tr w:rsidR="00C3153A" w14:paraId="50C05437" w14:textId="77777777" w:rsidTr="003D28D0">
        <w:trPr>
          <w:trHeight w:val="280"/>
        </w:trPr>
        <w:tc>
          <w:tcPr>
            <w:tcW w:w="10250" w:type="dxa"/>
            <w:shd w:val="clear" w:color="auto" w:fill="F2F2F2"/>
          </w:tcPr>
          <w:p w14:paraId="2EFD916A" w14:textId="77777777" w:rsidR="00C3153A" w:rsidRDefault="00C3153A" w:rsidP="003D28D0">
            <w:pPr>
              <w:spacing w:line="276" w:lineRule="auto"/>
              <w:ind w:right="127"/>
              <w:rPr>
                <w:color w:val="000000"/>
              </w:rPr>
            </w:pPr>
            <w:r>
              <w:rPr>
                <w:b/>
                <w:color w:val="000000"/>
              </w:rPr>
              <w:t>Pyetje</w:t>
            </w:r>
          </w:p>
        </w:tc>
      </w:tr>
      <w:tr w:rsidR="00C3153A" w14:paraId="562C066C" w14:textId="77777777" w:rsidTr="003D28D0">
        <w:trPr>
          <w:trHeight w:val="2375"/>
        </w:trPr>
        <w:tc>
          <w:tcPr>
            <w:tcW w:w="10250" w:type="dxa"/>
            <w:shd w:val="clear" w:color="auto" w:fill="auto"/>
          </w:tcPr>
          <w:p w14:paraId="7D6BB178" w14:textId="77777777" w:rsidR="00C3153A" w:rsidRDefault="00C3153A" w:rsidP="003D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27845396" w14:textId="55484E2A" w:rsidR="00C3153A" w:rsidRDefault="00C3153A" w:rsidP="003D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Nisur nga informacioni i marre ne rruge zyrtare pranë Bashkisë Vlore jemi informuar se ka nisur faza e studimit te </w:t>
            </w:r>
            <w:proofErr w:type="spellStart"/>
            <w:r>
              <w:t>fizibilitetit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tre projekte te </w:t>
            </w:r>
            <w:proofErr w:type="spellStart"/>
            <w:r>
              <w:t>Bashkise</w:t>
            </w:r>
            <w:proofErr w:type="spellEnd"/>
            <w:r>
              <w:t xml:space="preserve">, përkatësisht </w:t>
            </w:r>
            <w:r w:rsidRPr="001546AA">
              <w:rPr>
                <w:b/>
                <w:bCs/>
              </w:rPr>
              <w:t>1)</w:t>
            </w:r>
            <w:r>
              <w:t xml:space="preserve"> Planin/strategjinë </w:t>
            </w:r>
            <w:proofErr w:type="spellStart"/>
            <w:r>
              <w:t>per</w:t>
            </w:r>
            <w:proofErr w:type="spellEnd"/>
            <w:r>
              <w:t xml:space="preserve"> përcaktimin e modaliteteve dhe trupës qe do te përzgjedhë bizneset qe do te kategorizohen si përfituese nga ulja e taksave vendore sipas premtimit te kryetarit te </w:t>
            </w:r>
            <w:proofErr w:type="spellStart"/>
            <w:r>
              <w:t>Bashkise</w:t>
            </w:r>
            <w:proofErr w:type="spellEnd"/>
            <w:r>
              <w:t xml:space="preserve">. </w:t>
            </w:r>
            <w:r w:rsidRPr="001546AA">
              <w:rPr>
                <w:b/>
                <w:bCs/>
              </w:rPr>
              <w:t>2)</w:t>
            </w:r>
            <w:r>
              <w:t xml:space="preserve"> Projektin </w:t>
            </w:r>
            <w:proofErr w:type="spellStart"/>
            <w:r>
              <w:t>per</w:t>
            </w:r>
            <w:proofErr w:type="spellEnd"/>
            <w:r>
              <w:t xml:space="preserve"> terminalin e autobusëve </w:t>
            </w:r>
            <w:proofErr w:type="spellStart"/>
            <w:r>
              <w:t>nderqytetas</w:t>
            </w:r>
            <w:proofErr w:type="spellEnd"/>
            <w:r>
              <w:t xml:space="preserve"> te </w:t>
            </w:r>
            <w:proofErr w:type="spellStart"/>
            <w:r>
              <w:t>Vlores</w:t>
            </w:r>
            <w:proofErr w:type="spellEnd"/>
            <w:r>
              <w:t xml:space="preserve">. </w:t>
            </w:r>
            <w:r w:rsidRPr="001546AA">
              <w:rPr>
                <w:b/>
                <w:bCs/>
              </w:rPr>
              <w:t>3)</w:t>
            </w:r>
            <w:r>
              <w:t xml:space="preserve"> Rikualifikimin total te tregjeve te qytetit. Lidhur me </w:t>
            </w:r>
            <w:proofErr w:type="spellStart"/>
            <w:r>
              <w:t>kete</w:t>
            </w:r>
            <w:proofErr w:type="spellEnd"/>
            <w:r>
              <w:t xml:space="preserve"> lutemi te na informoni </w:t>
            </w:r>
            <w:proofErr w:type="spellStart"/>
            <w:r>
              <w:t>per</w:t>
            </w:r>
            <w:proofErr w:type="spellEnd"/>
            <w:r>
              <w:t xml:space="preserve"> sa me </w:t>
            </w:r>
            <w:proofErr w:type="spellStart"/>
            <w:r>
              <w:t>poshte</w:t>
            </w:r>
            <w:proofErr w:type="spellEnd"/>
            <w:r>
              <w:t>:</w:t>
            </w:r>
          </w:p>
          <w:p w14:paraId="1A87793C" w14:textId="77777777" w:rsidR="00C3153A" w:rsidRPr="0027278F" w:rsidRDefault="00C3153A" w:rsidP="003D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14:paraId="1F0C2F7E" w14:textId="77777777" w:rsidR="00C3153A" w:rsidRP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Cila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eshte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firma qe po kryen studimin 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fizibilitetit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projektin e uljes se taksave vendore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bizneset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inovatore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dhe qe ndihmojnë punësimin e grave.</w:t>
            </w:r>
          </w:p>
          <w:p w14:paraId="6A7EC9F1" w14:textId="3F4C0DDE" w:rsidR="00514589" w:rsidRP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>Sa kushton ky studim?</w:t>
            </w:r>
          </w:p>
          <w:p w14:paraId="5F923D59" w14:textId="77777777" w:rsidR="00514589" w:rsidRP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Kur pritet te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perfundoje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studimi i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fizibilitetit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kete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projekt?</w:t>
            </w:r>
          </w:p>
          <w:p w14:paraId="6B848B45" w14:textId="77777777" w:rsidR="00514589" w:rsidRP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Cila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eshte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firma qe po kryen studimin 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fizibilitetit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projektin e terminaleve te autobusëve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nderqytetas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te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Vlores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>?</w:t>
            </w:r>
          </w:p>
          <w:p w14:paraId="776BDCC1" w14:textId="77777777" w:rsidR="00514589" w:rsidRP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Sa kushton ky studim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fizibiliteti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>?</w:t>
            </w:r>
          </w:p>
          <w:p w14:paraId="5058B7B7" w14:textId="77777777" w:rsidR="00514589" w:rsidRP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Kur pritet te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perfundoje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 studimi i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fizibilitetit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terminalin e autobusëve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nderqytetas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>?</w:t>
            </w:r>
          </w:p>
          <w:p w14:paraId="4A08AE88" w14:textId="77777777" w:rsidR="00514589" w:rsidRP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Cila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eshte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firma qe po kryen studimin 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fizibilitetit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projektin e rikualifikimit total te tregjeve te qytetit?</w:t>
            </w:r>
          </w:p>
          <w:p w14:paraId="035F3952" w14:textId="77777777" w:rsidR="00514589" w:rsidRP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Sa kushton ky studim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fizibiliteti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>?</w:t>
            </w:r>
          </w:p>
          <w:p w14:paraId="3029FF18" w14:textId="6A736CB7" w:rsidR="00514589" w:rsidRDefault="00514589" w:rsidP="001546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Kur pritet te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perfundoje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studimi i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fizibilitetit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z w:val="26"/>
                <w:szCs w:val="26"/>
                <w:shd w:val="clear" w:color="auto" w:fill="FFFFFF"/>
              </w:rPr>
              <w:t>per</w:t>
            </w:r>
            <w:proofErr w:type="spellEnd"/>
            <w:r>
              <w:rPr>
                <w:color w:val="050505"/>
                <w:sz w:val="26"/>
                <w:szCs w:val="26"/>
                <w:shd w:val="clear" w:color="auto" w:fill="FFFFFF"/>
              </w:rPr>
              <w:t xml:space="preserve"> projektin e rikualifikimit total te tregjeve te qytetit?</w:t>
            </w:r>
          </w:p>
        </w:tc>
      </w:tr>
    </w:tbl>
    <w:p w14:paraId="71FF3ABE" w14:textId="77777777" w:rsidR="00C3153A" w:rsidRDefault="00C3153A" w:rsidP="00C3153A">
      <w:pPr>
        <w:tabs>
          <w:tab w:val="left" w:pos="0"/>
          <w:tab w:val="left" w:pos="990"/>
        </w:tabs>
        <w:spacing w:line="276" w:lineRule="auto"/>
        <w:ind w:right="40"/>
      </w:pPr>
    </w:p>
    <w:p w14:paraId="677D7F3C" w14:textId="77777777" w:rsidR="00C3153A" w:rsidRDefault="00C3153A" w:rsidP="00C3153A">
      <w:pPr>
        <w:tabs>
          <w:tab w:val="left" w:pos="0"/>
          <w:tab w:val="left" w:pos="990"/>
        </w:tabs>
        <w:spacing w:line="276" w:lineRule="auto"/>
        <w:ind w:right="40"/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0"/>
      </w:tblGrid>
      <w:tr w:rsidR="00C3153A" w14:paraId="5D7760C7" w14:textId="77777777" w:rsidTr="003D28D0">
        <w:tc>
          <w:tcPr>
            <w:tcW w:w="10250" w:type="dxa"/>
            <w:shd w:val="clear" w:color="auto" w:fill="F2F2F2"/>
          </w:tcPr>
          <w:p w14:paraId="54871682" w14:textId="77777777" w:rsidR="00C3153A" w:rsidRDefault="00C3153A" w:rsidP="003D28D0">
            <w:pPr>
              <w:tabs>
                <w:tab w:val="left" w:pos="1515"/>
              </w:tabs>
              <w:spacing w:line="276" w:lineRule="auto"/>
            </w:pPr>
            <w:r>
              <w:rPr>
                <w:b/>
              </w:rPr>
              <w:t xml:space="preserve">Forma që kërkohet informacioni / dokumentacioni:         </w:t>
            </w:r>
          </w:p>
        </w:tc>
      </w:tr>
    </w:tbl>
    <w:p w14:paraId="47C88D2E" w14:textId="77777777" w:rsidR="00C3153A" w:rsidRDefault="00C3153A" w:rsidP="00C3153A"/>
    <w:p w14:paraId="315C3E22" w14:textId="42975739" w:rsidR="008B1B8B" w:rsidRDefault="00C3153A">
      <w:r>
        <w:t>Këtë informacion mund ta vini në dispozicion nëpërmjet postës elektronike.</w:t>
      </w:r>
      <w:bookmarkEnd w:id="0"/>
    </w:p>
    <w:p w14:paraId="3EECB3A1" w14:textId="77777777" w:rsidR="005F7DAE" w:rsidRDefault="005F7DAE"/>
    <w:p w14:paraId="27D21A24" w14:textId="77777777" w:rsidR="005F7DAE" w:rsidRDefault="005F7DAE"/>
    <w:p w14:paraId="69AC2164" w14:textId="77777777" w:rsidR="005F7DAE" w:rsidRDefault="005F7DAE"/>
    <w:p w14:paraId="445C88ED" w14:textId="4F690B67" w:rsidR="005F7DAE" w:rsidRDefault="005F7DA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Bashkia Vlore ka te miratuar Planin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Pergjithshem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Vendor, 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&gt;&gt; cili 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brendesine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tij ka te parashikuar edhe terminalin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&gt;&gt;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autobuzeve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Stacionit te Trenit, 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rrugen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"Gjergj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&gt;&gt; Kastrioti",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Transballkanike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&gt;&gt;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Eshte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hartuar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projekt ide, por aktualisht nuk ka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projekt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&gt;&gt; zbatimi te miratuar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terminalin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autobuzeve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44359234" w14:textId="77777777" w:rsidR="005F7DAE" w:rsidRDefault="005F7DAE">
      <w:pPr>
        <w:rPr>
          <w:rFonts w:ascii="Arial" w:hAnsi="Arial" w:cs="Arial"/>
          <w:color w:val="222222"/>
          <w:shd w:val="clear" w:color="auto" w:fill="FFFFFF"/>
        </w:rPr>
      </w:pPr>
    </w:p>
    <w:p w14:paraId="4F77EAAC" w14:textId="77777777" w:rsidR="00B11E57" w:rsidRDefault="00B11E57">
      <w:pPr>
        <w:rPr>
          <w:rFonts w:ascii="Arial" w:hAnsi="Arial" w:cs="Arial"/>
          <w:color w:val="222222"/>
          <w:shd w:val="clear" w:color="auto" w:fill="FFFFFF"/>
        </w:rPr>
      </w:pPr>
    </w:p>
    <w:p w14:paraId="39C0F9AF" w14:textId="10C0DD41" w:rsidR="00B11E57" w:rsidRDefault="00B11E5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Plani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pergjithshem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Vendor gjendet i afishuar ne faqen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Agjensise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Kombetare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 Planifikimit te Territorit, 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rubriken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e_harta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Kjo faqe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mund 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aksesohet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moment nga ana e qytetareve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 marre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informacion ne lidhje me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cfare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parashikon Plani 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posedojne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Gjithashtu kopje e hartave te Planit Rregullues, te firmosura zyrtarisht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gjenden po ne faqen e AKPT-se ne seksionin Plane 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Pergjithshme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Vendore. Faleminderit.</w:t>
      </w:r>
    </w:p>
    <w:p w14:paraId="16152E9B" w14:textId="77777777" w:rsidR="00B11E57" w:rsidRDefault="00B11E57"/>
    <w:sectPr w:rsidR="00B11E57">
      <w:pgSz w:w="12240" w:h="15840"/>
      <w:pgMar w:top="180" w:right="1080" w:bottom="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819F1"/>
    <w:multiLevelType w:val="hybridMultilevel"/>
    <w:tmpl w:val="F51A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3A"/>
    <w:rsid w:val="000F6C4C"/>
    <w:rsid w:val="001546AA"/>
    <w:rsid w:val="00210346"/>
    <w:rsid w:val="004A2D13"/>
    <w:rsid w:val="00514589"/>
    <w:rsid w:val="00566EBC"/>
    <w:rsid w:val="005F7DAE"/>
    <w:rsid w:val="008B1B8B"/>
    <w:rsid w:val="00A856C9"/>
    <w:rsid w:val="00B11E57"/>
    <w:rsid w:val="00C3153A"/>
    <w:rsid w:val="00E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45AD2"/>
  <w15:chartTrackingRefBased/>
  <w15:docId w15:val="{283291F6-6949-4088-8A26-6A6992B1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2316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2023-09-27T09:13:00Z</dcterms:created>
  <dcterms:modified xsi:type="dcterms:W3CDTF">2023-12-20T15:02:00Z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3c2893f5-59e6-4b7b-b445-ea7bb7058238</vt:lpwstr>
  </property>
</Properties>
</file>