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56AD0" w14:textId="77777777" w:rsidR="0039488C" w:rsidRDefault="0039488C">
      <w:pPr>
        <w:rPr>
          <w:sz w:val="22"/>
          <w:szCs w:val="22"/>
        </w:rPr>
      </w:pPr>
    </w:p>
    <w:p w14:paraId="0F3F6C81" w14:textId="3E085E7B" w:rsidR="00980F28" w:rsidRDefault="00980F28">
      <w:pPr>
        <w:rPr>
          <w:sz w:val="22"/>
          <w:szCs w:val="22"/>
        </w:rPr>
      </w:pPr>
    </w:p>
    <w:p w14:paraId="0F325A85" w14:textId="77777777" w:rsidR="00980F28" w:rsidRDefault="00980F28">
      <w:pPr>
        <w:rPr>
          <w:sz w:val="22"/>
          <w:szCs w:val="22"/>
        </w:rPr>
      </w:pPr>
    </w:p>
    <w:p w14:paraId="19C76900" w14:textId="77777777" w:rsidR="00980F28" w:rsidRPr="00980F28" w:rsidRDefault="00980F28">
      <w:pPr>
        <w:rPr>
          <w:sz w:val="22"/>
          <w:szCs w:val="22"/>
        </w:rPr>
      </w:pPr>
      <w:hyperlink r:id="rId6" w:history="1">
        <w:r w:rsidRPr="00980F28">
          <w:rPr>
            <w:rStyle w:val="Hyperlink"/>
            <w:b/>
            <w:bCs/>
            <w:sz w:val="22"/>
            <w:szCs w:val="22"/>
          </w:rPr>
          <w:t>Annex 8: Template </w:t>
        </w:r>
      </w:hyperlink>
    </w:p>
    <w:tbl>
      <w:tblPr>
        <w:tblW w:w="16494" w:type="dxa"/>
        <w:tblBorders>
          <w:top w:val="single" w:sz="6" w:space="0" w:color="ECECE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45"/>
        <w:gridCol w:w="749"/>
      </w:tblGrid>
      <w:tr w:rsidR="0039488C" w:rsidRPr="00980F28" w14:paraId="4A361FF3" w14:textId="77777777" w:rsidTr="0039488C"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213DFD2" w14:textId="77777777" w:rsidR="0039488C" w:rsidRPr="0039488C" w:rsidRDefault="0039488C" w:rsidP="0039488C">
            <w:pPr>
              <w:rPr>
                <w:sz w:val="22"/>
                <w:szCs w:val="22"/>
              </w:rPr>
            </w:pPr>
            <w:r w:rsidRPr="0039488C">
              <w:rPr>
                <w:b/>
                <w:bCs/>
                <w:sz w:val="22"/>
                <w:szCs w:val="22"/>
              </w:rPr>
              <w:t>Your annual income for the last finished year:</w:t>
            </w:r>
            <w:r w:rsidRPr="00980F28">
              <w:rPr>
                <w:b/>
                <w:bCs/>
                <w:sz w:val="22"/>
                <w:szCs w:val="22"/>
              </w:rPr>
              <w:t xml:space="preserve"> </w:t>
            </w:r>
            <w:r w:rsidRPr="00980F28">
              <w:rPr>
                <w:noProof/>
                <w:sz w:val="22"/>
                <w:szCs w:val="22"/>
              </w:rPr>
              <w:t xml:space="preserve"> </w:t>
            </w:r>
            <w:r w:rsidRPr="00980F28">
              <w:rPr>
                <w:b/>
                <w:bCs/>
                <w:sz w:val="22"/>
                <w:szCs w:val="22"/>
              </w:rPr>
              <w:t xml:space="preserve"> 92,482,289 All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CECEC"/>
              <w:right w:val="single" w:sz="6" w:space="0" w:color="ECECEC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F7E4552" w14:textId="77777777" w:rsidR="0039488C" w:rsidRPr="0039488C" w:rsidRDefault="0039488C" w:rsidP="0039488C">
            <w:pPr>
              <w:rPr>
                <w:sz w:val="22"/>
                <w:szCs w:val="22"/>
              </w:rPr>
            </w:pPr>
          </w:p>
        </w:tc>
      </w:tr>
      <w:tr w:rsidR="0039488C" w:rsidRPr="00980F28" w14:paraId="00C692C9" w14:textId="77777777" w:rsidTr="0039488C">
        <w:tc>
          <w:tcPr>
            <w:tcW w:w="0" w:type="auto"/>
            <w:tcBorders>
              <w:top w:val="nil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197479DB" w14:textId="77777777" w:rsidR="0039488C" w:rsidRPr="0039488C" w:rsidRDefault="0039488C" w:rsidP="0039488C">
            <w:pPr>
              <w:rPr>
                <w:sz w:val="22"/>
                <w:szCs w:val="22"/>
              </w:rPr>
            </w:pPr>
            <w:r w:rsidRPr="0039488C">
              <w:rPr>
                <w:b/>
                <w:bCs/>
                <w:sz w:val="22"/>
                <w:szCs w:val="22"/>
              </w:rPr>
              <w:t>Sources of income contributing over 5 % of the total annual income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739277" w14:textId="77777777" w:rsidR="0039488C" w:rsidRPr="0039488C" w:rsidRDefault="0039488C" w:rsidP="0039488C">
            <w:pPr>
              <w:rPr>
                <w:sz w:val="22"/>
                <w:szCs w:val="22"/>
              </w:rPr>
            </w:pPr>
          </w:p>
        </w:tc>
      </w:tr>
    </w:tbl>
    <w:p w14:paraId="5CF9DB4C" w14:textId="77777777" w:rsidR="0039488C" w:rsidRPr="0039488C" w:rsidRDefault="0039488C" w:rsidP="0039488C">
      <w:pPr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-25"/>
        <w:tblW w:w="109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5"/>
        <w:gridCol w:w="7605"/>
      </w:tblGrid>
      <w:tr w:rsidR="0039488C" w:rsidRPr="00980F28" w14:paraId="58F18B33" w14:textId="77777777" w:rsidTr="00980F28">
        <w:trPr>
          <w:trHeight w:val="1047"/>
        </w:trPr>
        <w:tc>
          <w:tcPr>
            <w:tcW w:w="33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785EC7E0" w14:textId="77777777" w:rsidR="0039488C" w:rsidRPr="0039488C" w:rsidRDefault="0039488C" w:rsidP="006A10C9">
            <w:pPr>
              <w:rPr>
                <w:b/>
                <w:bCs/>
                <w:sz w:val="22"/>
                <w:szCs w:val="22"/>
              </w:rPr>
            </w:pPr>
            <w:r w:rsidRPr="0039488C">
              <w:rPr>
                <w:b/>
                <w:bCs/>
                <w:sz w:val="22"/>
                <w:szCs w:val="22"/>
              </w:rPr>
              <w:lastRenderedPageBreak/>
              <w:t>Name of the contributor/client</w:t>
            </w:r>
          </w:p>
        </w:tc>
        <w:tc>
          <w:tcPr>
            <w:tcW w:w="76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6726DCCD" w14:textId="77777777" w:rsidR="0039488C" w:rsidRPr="0039488C" w:rsidRDefault="0039488C" w:rsidP="006A10C9">
            <w:pPr>
              <w:rPr>
                <w:b/>
                <w:bCs/>
                <w:sz w:val="22"/>
                <w:szCs w:val="22"/>
              </w:rPr>
            </w:pPr>
            <w:r w:rsidRPr="0039488C">
              <w:rPr>
                <w:b/>
                <w:bCs/>
                <w:sz w:val="22"/>
                <w:szCs w:val="22"/>
              </w:rPr>
              <w:t>Name of the program or nature of the agreement</w:t>
            </w:r>
          </w:p>
        </w:tc>
      </w:tr>
      <w:tr w:rsidR="0039488C" w:rsidRPr="00980F28" w14:paraId="50C9160A" w14:textId="77777777" w:rsidTr="00980F28">
        <w:trPr>
          <w:trHeight w:val="390"/>
        </w:trPr>
        <w:tc>
          <w:tcPr>
            <w:tcW w:w="33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4575FE7E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National Endowment for Democracy (NED)</w:t>
            </w:r>
          </w:p>
        </w:tc>
        <w:tc>
          <w:tcPr>
            <w:tcW w:w="76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5AB0EEE1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Promoting the Accountability of Public Officials </w:t>
            </w:r>
            <w:r w:rsidRPr="0039488C">
              <w:rPr>
                <w:b/>
                <w:bCs/>
                <w:sz w:val="22"/>
                <w:szCs w:val="22"/>
              </w:rPr>
              <w:t>(Donor)</w:t>
            </w:r>
          </w:p>
        </w:tc>
      </w:tr>
      <w:tr w:rsidR="0039488C" w:rsidRPr="00980F28" w14:paraId="238A78A0" w14:textId="77777777" w:rsidTr="00980F28">
        <w:trPr>
          <w:trHeight w:val="372"/>
        </w:trPr>
        <w:tc>
          <w:tcPr>
            <w:tcW w:w="33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4D5F517A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UNFPA</w:t>
            </w:r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5CC598F9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Words Hurt, Think Carefully </w:t>
            </w:r>
            <w:r w:rsidRPr="0039488C">
              <w:rPr>
                <w:b/>
                <w:bCs/>
                <w:sz w:val="22"/>
                <w:szCs w:val="22"/>
              </w:rPr>
              <w:t>(Donor)</w:t>
            </w:r>
          </w:p>
        </w:tc>
      </w:tr>
      <w:tr w:rsidR="0039488C" w:rsidRPr="00980F28" w14:paraId="1025E383" w14:textId="77777777" w:rsidTr="00980F28">
        <w:trPr>
          <w:trHeight w:val="426"/>
        </w:trPr>
        <w:tc>
          <w:tcPr>
            <w:tcW w:w="33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124268BF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IFCN</w:t>
            </w:r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18B919F7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 xml:space="preserve">Upgrade </w:t>
            </w:r>
            <w:proofErr w:type="spellStart"/>
            <w:r w:rsidRPr="0039488C">
              <w:rPr>
                <w:sz w:val="22"/>
                <w:szCs w:val="22"/>
              </w:rPr>
              <w:t>Faktoje's</w:t>
            </w:r>
            <w:proofErr w:type="spellEnd"/>
            <w:r w:rsidRPr="0039488C">
              <w:rPr>
                <w:sz w:val="22"/>
                <w:szCs w:val="22"/>
              </w:rPr>
              <w:t xml:space="preserve"> online capacities </w:t>
            </w:r>
            <w:r w:rsidRPr="0039488C">
              <w:rPr>
                <w:b/>
                <w:bCs/>
                <w:sz w:val="22"/>
                <w:szCs w:val="22"/>
              </w:rPr>
              <w:t>(Grant for investigative reporting)</w:t>
            </w:r>
          </w:p>
        </w:tc>
      </w:tr>
      <w:tr w:rsidR="0039488C" w:rsidRPr="00980F28" w14:paraId="7BD80FB1" w14:textId="77777777" w:rsidTr="00980F28">
        <w:trPr>
          <w:trHeight w:val="568"/>
        </w:trPr>
        <w:tc>
          <w:tcPr>
            <w:tcW w:w="33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1895D6B5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Z</w:t>
            </w:r>
            <w:r w:rsidR="00980F28" w:rsidRPr="00980F28">
              <w:rPr>
                <w:sz w:val="22"/>
                <w:szCs w:val="22"/>
              </w:rPr>
              <w:t>INK network</w:t>
            </w:r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475AA77C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Capacity Building – Developing the skills of other actors in Albania and the region in the counter-disinformation field, from media and CSOs to political representatives. </w:t>
            </w:r>
            <w:r w:rsidR="00980F28" w:rsidRPr="00980F28">
              <w:rPr>
                <w:sz w:val="22"/>
                <w:szCs w:val="22"/>
              </w:rPr>
              <w:t xml:space="preserve">  </w:t>
            </w:r>
            <w:r w:rsidR="00980F28" w:rsidRPr="0039488C">
              <w:rPr>
                <w:sz w:val="22"/>
                <w:szCs w:val="22"/>
              </w:rPr>
              <w:t>Building Media Resilience in Albania </w:t>
            </w:r>
            <w:r w:rsidR="00980F28" w:rsidRPr="0039488C">
              <w:rPr>
                <w:b/>
                <w:bCs/>
                <w:sz w:val="22"/>
                <w:szCs w:val="22"/>
              </w:rPr>
              <w:t>(Donor)</w:t>
            </w:r>
            <w:r w:rsidR="00980F28" w:rsidRPr="00980F28">
              <w:rPr>
                <w:b/>
                <w:bCs/>
                <w:sz w:val="22"/>
                <w:szCs w:val="22"/>
              </w:rPr>
              <w:t xml:space="preserve">  </w:t>
            </w:r>
          </w:p>
        </w:tc>
      </w:tr>
      <w:tr w:rsidR="0039488C" w:rsidRPr="00980F28" w14:paraId="4F333933" w14:textId="77777777" w:rsidTr="00980F28">
        <w:trPr>
          <w:trHeight w:val="212"/>
        </w:trPr>
        <w:tc>
          <w:tcPr>
            <w:tcW w:w="33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2ADEFCBA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WBMFC </w:t>
            </w:r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47923620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Our Voice </w:t>
            </w:r>
            <w:r w:rsidRPr="0039488C">
              <w:rPr>
                <w:b/>
                <w:bCs/>
                <w:sz w:val="22"/>
                <w:szCs w:val="22"/>
              </w:rPr>
              <w:t>(Grant for investigative reporting)</w:t>
            </w:r>
          </w:p>
        </w:tc>
      </w:tr>
      <w:tr w:rsidR="0039488C" w:rsidRPr="00980F28" w14:paraId="5A209925" w14:textId="77777777" w:rsidTr="00980F28">
        <w:trPr>
          <w:trHeight w:val="479"/>
        </w:trPr>
        <w:tc>
          <w:tcPr>
            <w:tcW w:w="33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7B262F9E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 xml:space="preserve">Sub-grantor for EU Delegation to Albania /Contracting </w:t>
            </w:r>
            <w:proofErr w:type="spellStart"/>
            <w:proofErr w:type="gramStart"/>
            <w:r w:rsidRPr="0039488C">
              <w:rPr>
                <w:sz w:val="22"/>
                <w:szCs w:val="22"/>
              </w:rPr>
              <w:t>Authority:Metamorphosis</w:t>
            </w:r>
            <w:proofErr w:type="spellEnd"/>
            <w:proofErr w:type="gramEnd"/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02FDB54A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Western Balkans Anti-Disinformation Hub: Exposing Malign Influences through data-driven Watchdog Journalism" </w:t>
            </w:r>
            <w:r w:rsidRPr="0039488C">
              <w:rPr>
                <w:b/>
                <w:bCs/>
                <w:sz w:val="22"/>
                <w:szCs w:val="22"/>
              </w:rPr>
              <w:t>(Donor)</w:t>
            </w:r>
          </w:p>
        </w:tc>
      </w:tr>
      <w:tr w:rsidR="0039488C" w:rsidRPr="00980F28" w14:paraId="14CFF202" w14:textId="77777777" w:rsidTr="00980F28">
        <w:trPr>
          <w:trHeight w:val="407"/>
        </w:trPr>
        <w:tc>
          <w:tcPr>
            <w:tcW w:w="33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2FA0024D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 xml:space="preserve">Sub-grantor/Contracting Authority: UG </w:t>
            </w:r>
            <w:proofErr w:type="spellStart"/>
            <w:r w:rsidRPr="0039488C">
              <w:rPr>
                <w:sz w:val="22"/>
                <w:szCs w:val="22"/>
              </w:rPr>
              <w:t>Zašto</w:t>
            </w:r>
            <w:proofErr w:type="spellEnd"/>
            <w:r w:rsidRPr="0039488C">
              <w:rPr>
                <w:sz w:val="22"/>
                <w:szCs w:val="22"/>
              </w:rPr>
              <w:t xml:space="preserve"> ne</w:t>
            </w:r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288516FF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proofErr w:type="spellStart"/>
            <w:r w:rsidRPr="0039488C">
              <w:rPr>
                <w:sz w:val="22"/>
                <w:szCs w:val="22"/>
              </w:rPr>
              <w:t>SEECheck</w:t>
            </w:r>
            <w:proofErr w:type="spellEnd"/>
            <w:r w:rsidRPr="0039488C">
              <w:rPr>
                <w:sz w:val="22"/>
                <w:szCs w:val="22"/>
              </w:rPr>
              <w:t xml:space="preserve"> network – fighting </w:t>
            </w:r>
            <w:proofErr w:type="gramStart"/>
            <w:r w:rsidRPr="0039488C">
              <w:rPr>
                <w:sz w:val="22"/>
                <w:szCs w:val="22"/>
              </w:rPr>
              <w:t>disinformation  and</w:t>
            </w:r>
            <w:proofErr w:type="gramEnd"/>
            <w:r w:rsidRPr="0039488C">
              <w:rPr>
                <w:sz w:val="22"/>
                <w:szCs w:val="22"/>
              </w:rPr>
              <w:t xml:space="preserve"> misinformation through a network of fact- checkers (Donor)</w:t>
            </w:r>
          </w:p>
        </w:tc>
      </w:tr>
      <w:tr w:rsidR="0039488C" w:rsidRPr="00980F28" w14:paraId="0AD3C6EF" w14:textId="77777777" w:rsidTr="00980F28">
        <w:trPr>
          <w:trHeight w:val="212"/>
        </w:trPr>
        <w:tc>
          <w:tcPr>
            <w:tcW w:w="33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0883E124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GIZ</w:t>
            </w:r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4660CE36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MEDIA STRATEGIC PARTNERS </w:t>
            </w:r>
            <w:r w:rsidRPr="0039488C">
              <w:rPr>
                <w:b/>
                <w:bCs/>
                <w:sz w:val="22"/>
                <w:szCs w:val="22"/>
              </w:rPr>
              <w:t>(Donor)</w:t>
            </w:r>
          </w:p>
        </w:tc>
      </w:tr>
      <w:tr w:rsidR="0039488C" w:rsidRPr="00980F28" w14:paraId="4A7C579E" w14:textId="77777777" w:rsidTr="00980F28">
        <w:trPr>
          <w:trHeight w:val="407"/>
        </w:trPr>
        <w:tc>
          <w:tcPr>
            <w:tcW w:w="33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79838614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E</w:t>
            </w:r>
            <w:r w:rsidR="00980F28" w:rsidRPr="00980F28">
              <w:rPr>
                <w:sz w:val="22"/>
                <w:szCs w:val="22"/>
              </w:rPr>
              <w:t>U</w:t>
            </w:r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CFCFC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45BBA381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Strengthening Media Freedom, Professionalism and Journalists’ Safety in Albania </w:t>
            </w:r>
            <w:r w:rsidRPr="0039488C">
              <w:rPr>
                <w:b/>
                <w:bCs/>
                <w:sz w:val="22"/>
                <w:szCs w:val="22"/>
              </w:rPr>
              <w:t>(Grant for investigative reporting)</w:t>
            </w:r>
          </w:p>
        </w:tc>
      </w:tr>
      <w:tr w:rsidR="0039488C" w:rsidRPr="0039488C" w14:paraId="5160F1FF" w14:textId="77777777" w:rsidTr="00980F28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A1461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proofErr w:type="spellStart"/>
            <w:r w:rsidRPr="0039488C">
              <w:rPr>
                <w:sz w:val="22"/>
                <w:szCs w:val="22"/>
              </w:rPr>
              <w:t>Ministerie</w:t>
            </w:r>
            <w:proofErr w:type="spellEnd"/>
            <w:r w:rsidRPr="0039488C">
              <w:rPr>
                <w:sz w:val="22"/>
                <w:szCs w:val="22"/>
              </w:rPr>
              <w:t xml:space="preserve"> van </w:t>
            </w:r>
            <w:proofErr w:type="spellStart"/>
            <w:r w:rsidRPr="0039488C">
              <w:rPr>
                <w:sz w:val="22"/>
                <w:szCs w:val="22"/>
              </w:rPr>
              <w:t>Buitenlandse</w:t>
            </w:r>
            <w:proofErr w:type="spellEnd"/>
            <w:r w:rsidR="00980F28" w:rsidRPr="00980F28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2C87C3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Strengthening fact checking journalism in Albania </w:t>
            </w:r>
            <w:r w:rsidRPr="0039488C">
              <w:rPr>
                <w:b/>
                <w:bCs/>
                <w:sz w:val="22"/>
                <w:szCs w:val="22"/>
              </w:rPr>
              <w:t>(Grant for investigative reporting)</w:t>
            </w:r>
          </w:p>
        </w:tc>
      </w:tr>
      <w:tr w:rsidR="0039488C" w:rsidRPr="0039488C" w14:paraId="67E219C9" w14:textId="77777777" w:rsidTr="00980F28">
        <w:trPr>
          <w:trHeight w:val="9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309948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Embassy of Switzerland in Albania</w:t>
            </w:r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52A3C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br/>
              <w:t>Strengthening Electoral Transparency and Accountability in Albania through Data-Driven Analysis and Public Engagement </w:t>
            </w:r>
            <w:r w:rsidRPr="0039488C">
              <w:rPr>
                <w:b/>
                <w:bCs/>
                <w:sz w:val="22"/>
                <w:szCs w:val="22"/>
              </w:rPr>
              <w:t>(Grant for investigative reporting)</w:t>
            </w:r>
          </w:p>
        </w:tc>
      </w:tr>
      <w:tr w:rsidR="0039488C" w:rsidRPr="0039488C" w14:paraId="4D90B430" w14:textId="77777777" w:rsidTr="00980F28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0413A0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EFCSN</w:t>
            </w:r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71D8A2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Client on Third party tackling</w:t>
            </w:r>
          </w:p>
        </w:tc>
      </w:tr>
      <w:tr w:rsidR="0039488C" w:rsidRPr="0039488C" w14:paraId="0E214D42" w14:textId="77777777" w:rsidTr="00980F28">
        <w:trPr>
          <w:trHeight w:val="2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5D80A9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JOURNALISM FUND EUROPE</w:t>
            </w:r>
          </w:p>
        </w:tc>
        <w:tc>
          <w:tcPr>
            <w:tcW w:w="7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1DAA75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Client on Third party tackling</w:t>
            </w:r>
          </w:p>
        </w:tc>
      </w:tr>
      <w:tr w:rsidR="0039488C" w:rsidRPr="0039488C" w14:paraId="0CC929EC" w14:textId="77777777" w:rsidTr="00980F28">
        <w:trPr>
          <w:trHeight w:val="22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D8F1B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META </w:t>
            </w:r>
          </w:p>
        </w:tc>
        <w:tc>
          <w:tcPr>
            <w:tcW w:w="7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87C623" w14:textId="77777777" w:rsidR="0039488C" w:rsidRPr="0039488C" w:rsidRDefault="0039488C" w:rsidP="006A10C9">
            <w:pPr>
              <w:rPr>
                <w:sz w:val="22"/>
                <w:szCs w:val="22"/>
              </w:rPr>
            </w:pPr>
            <w:r w:rsidRPr="0039488C">
              <w:rPr>
                <w:sz w:val="22"/>
                <w:szCs w:val="22"/>
              </w:rPr>
              <w:t>Client on Third party tackling</w:t>
            </w:r>
          </w:p>
        </w:tc>
      </w:tr>
    </w:tbl>
    <w:p w14:paraId="1C5A0A4B" w14:textId="77777777" w:rsidR="0039488C" w:rsidRPr="00980F28" w:rsidRDefault="0039488C">
      <w:pPr>
        <w:rPr>
          <w:sz w:val="22"/>
          <w:szCs w:val="22"/>
        </w:rPr>
      </w:pPr>
    </w:p>
    <w:sectPr w:rsidR="0039488C" w:rsidRPr="00980F2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D3570" w14:textId="77777777" w:rsidR="00EC37D5" w:rsidRDefault="00EC37D5" w:rsidP="00980F28">
      <w:pPr>
        <w:spacing w:after="0" w:line="240" w:lineRule="auto"/>
      </w:pPr>
      <w:r>
        <w:separator/>
      </w:r>
    </w:p>
  </w:endnote>
  <w:endnote w:type="continuationSeparator" w:id="0">
    <w:p w14:paraId="07B8D6B7" w14:textId="77777777" w:rsidR="00EC37D5" w:rsidRDefault="00EC37D5" w:rsidP="00980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A698A" w14:textId="77777777" w:rsidR="00EC37D5" w:rsidRDefault="00EC37D5" w:rsidP="00980F28">
      <w:pPr>
        <w:spacing w:after="0" w:line="240" w:lineRule="auto"/>
      </w:pPr>
      <w:r>
        <w:separator/>
      </w:r>
    </w:p>
  </w:footnote>
  <w:footnote w:type="continuationSeparator" w:id="0">
    <w:p w14:paraId="6763D1EA" w14:textId="77777777" w:rsidR="00EC37D5" w:rsidRDefault="00EC37D5" w:rsidP="00980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FB6A2" w14:textId="77777777" w:rsidR="00980F28" w:rsidRDefault="00980F28">
    <w:pPr>
      <w:pStyle w:val="Header"/>
    </w:pPr>
    <w:r>
      <w:rPr>
        <w:noProof/>
      </w:rPr>
      <w:drawing>
        <wp:inline distT="0" distB="0" distL="0" distR="0" wp14:anchorId="7EB99E67" wp14:editId="31FECD9B">
          <wp:extent cx="2369489" cy="6191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per Adob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2865" cy="625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88C"/>
    <w:rsid w:val="0039488C"/>
    <w:rsid w:val="005153F3"/>
    <w:rsid w:val="00980F28"/>
    <w:rsid w:val="00BF4CC2"/>
    <w:rsid w:val="00DC1EA0"/>
    <w:rsid w:val="00DD0495"/>
    <w:rsid w:val="00EC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05AFA"/>
  <w15:chartTrackingRefBased/>
  <w15:docId w15:val="{1BF4BC9E-E3C5-4617-A233-7F00B40F1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48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8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8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8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48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48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8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8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8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8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8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8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8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48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48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8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8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48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4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8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48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48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48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48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48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8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8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488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80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F28"/>
  </w:style>
  <w:style w:type="paragraph" w:styleId="Footer">
    <w:name w:val="footer"/>
    <w:basedOn w:val="Normal"/>
    <w:link w:val="FooterChar"/>
    <w:uiPriority w:val="99"/>
    <w:unhideWhenUsed/>
    <w:rsid w:val="00980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F28"/>
  </w:style>
  <w:style w:type="character" w:styleId="Hyperlink">
    <w:name w:val="Hyperlink"/>
    <w:basedOn w:val="DefaultParagraphFont"/>
    <w:uiPriority w:val="99"/>
    <w:unhideWhenUsed/>
    <w:rsid w:val="00980F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0F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9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8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1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fcsn.com/code-of-standards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gjermeni</dc:creator>
  <cp:keywords/>
  <dc:description/>
  <cp:lastModifiedBy>Aimona Vogli</cp:lastModifiedBy>
  <cp:revision>2</cp:revision>
  <dcterms:created xsi:type="dcterms:W3CDTF">2026-07-31T13:19:00Z</dcterms:created>
  <dcterms:modified xsi:type="dcterms:W3CDTF">2026-07-31T13:19:00Z</dcterms:modified>
</cp:coreProperties>
</file>